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1E56C" w14:textId="77777777" w:rsidR="002B1781" w:rsidRPr="00C27E3C" w:rsidRDefault="002B1781" w:rsidP="002B1781">
      <w:pPr>
        <w:jc w:val="center"/>
        <w:rPr>
          <w:rFonts w:ascii="Times New Roman" w:hAnsi="Times New Roman"/>
          <w:b/>
          <w:noProof/>
          <w:lang w:eastAsia="ru-RU"/>
        </w:rPr>
      </w:pPr>
    </w:p>
    <w:p w14:paraId="0C1B3595" w14:textId="288C4A70" w:rsidR="002B1781" w:rsidRPr="00C27E3C" w:rsidRDefault="002B1781" w:rsidP="002B1781">
      <w:pPr>
        <w:jc w:val="center"/>
        <w:rPr>
          <w:rFonts w:ascii="Times New Roman" w:hAnsi="Times New Roman"/>
          <w:b/>
        </w:rPr>
      </w:pPr>
      <w:r w:rsidRPr="00C27E3C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2F4FD457" wp14:editId="07EC2401">
            <wp:extent cx="540385" cy="878840"/>
            <wp:effectExtent l="0" t="0" r="0" b="0"/>
            <wp:docPr id="9589700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4456" w14:textId="77777777" w:rsidR="002B1781" w:rsidRPr="00956CF0" w:rsidRDefault="002B1781" w:rsidP="002B178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</w:t>
      </w:r>
      <w:r w:rsidRPr="002F744F">
        <w:rPr>
          <w:rFonts w:ascii="Times New Roman" w:hAnsi="Times New Roman"/>
          <w:b/>
        </w:rPr>
        <w:t>ОМИССИ</w:t>
      </w:r>
      <w:r>
        <w:rPr>
          <w:rFonts w:ascii="Times New Roman" w:hAnsi="Times New Roman"/>
          <w:b/>
        </w:rPr>
        <w:t>Я</w:t>
      </w:r>
      <w:r w:rsidRPr="002F744F">
        <w:rPr>
          <w:rFonts w:ascii="Times New Roman" w:hAnsi="Times New Roman"/>
          <w:b/>
        </w:rPr>
        <w:t xml:space="preserve"> ПО ПРЕДУПРЕЖДЕНИЮ И ЛИКВИДАЦИИ ЧРЕЗВЫЧАЙНЫХ СИТУАЦИЙ, ОБЕСПЕЧЕНИЮ ПОЖАРНОЙ БЕЗОПАСНОСТИ</w:t>
      </w:r>
      <w:r>
        <w:rPr>
          <w:rFonts w:ascii="Times New Roman" w:hAnsi="Times New Roman"/>
          <w:b/>
        </w:rPr>
        <w:t xml:space="preserve"> ГОРОДСКОГО ОКРУГА ВЕРХ-НЕЙВИНСКИЙ </w:t>
      </w:r>
    </w:p>
    <w:p w14:paraId="4BC15B5A" w14:textId="77777777" w:rsidR="002B1781" w:rsidRPr="00956CF0" w:rsidRDefault="002B1781" w:rsidP="002B1781">
      <w:pPr>
        <w:jc w:val="center"/>
        <w:rPr>
          <w:rFonts w:ascii="Times New Roman" w:hAnsi="Times New Roman"/>
          <w:b/>
        </w:rPr>
      </w:pPr>
      <w:r w:rsidRPr="00956CF0">
        <w:rPr>
          <w:rFonts w:ascii="Times New Roman" w:hAnsi="Times New Roman"/>
          <w:b/>
        </w:rPr>
        <w:t>624170, Свердловск</w:t>
      </w:r>
      <w:r>
        <w:rPr>
          <w:rFonts w:ascii="Times New Roman" w:hAnsi="Times New Roman"/>
          <w:b/>
        </w:rPr>
        <w:t>ая</w:t>
      </w:r>
      <w:r w:rsidRPr="00956CF0">
        <w:rPr>
          <w:rFonts w:ascii="Times New Roman" w:hAnsi="Times New Roman"/>
          <w:b/>
        </w:rPr>
        <w:t xml:space="preserve"> област</w:t>
      </w:r>
      <w:r>
        <w:rPr>
          <w:rFonts w:ascii="Times New Roman" w:hAnsi="Times New Roman"/>
          <w:b/>
        </w:rPr>
        <w:t>ь,</w:t>
      </w:r>
      <w:r w:rsidRPr="00956CF0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пгт Верх-Нейвинский, </w:t>
      </w:r>
      <w:r w:rsidRPr="00956CF0">
        <w:rPr>
          <w:rFonts w:ascii="Times New Roman" w:hAnsi="Times New Roman"/>
          <w:b/>
        </w:rPr>
        <w:t xml:space="preserve">пл. Революции, 3 </w:t>
      </w:r>
    </w:p>
    <w:p w14:paraId="53DA69CE" w14:textId="294AAC0A" w:rsidR="002B1781" w:rsidRPr="00956CF0" w:rsidRDefault="002B1781" w:rsidP="002B1781">
      <w:pPr>
        <w:jc w:val="center"/>
        <w:rPr>
          <w:rFonts w:ascii="Times New Roman" w:hAnsi="Times New Roman"/>
          <w:b/>
        </w:rPr>
      </w:pPr>
      <w:r w:rsidRPr="00956CF0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49690D" wp14:editId="5009F6B7">
                <wp:simplePos x="0" y="0"/>
                <wp:positionH relativeFrom="column">
                  <wp:posOffset>15240</wp:posOffset>
                </wp:positionH>
                <wp:positionV relativeFrom="paragraph">
                  <wp:posOffset>50165</wp:posOffset>
                </wp:positionV>
                <wp:extent cx="6596380" cy="45085"/>
                <wp:effectExtent l="15240" t="12065" r="17780" b="9525"/>
                <wp:wrapNone/>
                <wp:docPr id="648570814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380" cy="45085"/>
                          <a:chOff x="0" y="0"/>
                          <a:chExt cx="60198" cy="381"/>
                        </a:xfrm>
                      </wpg:grpSpPr>
                      <wps:wsp>
                        <wps:cNvPr id="1634141040" name="Прямая соединительная линия 1"/>
                        <wps:cNvCnPr>
                          <a:cxnSpLocks noChangeShapeType="1"/>
                        </wps:cNvCnPr>
                        <wps:spPr bwMode="auto">
                          <a:xfrm>
                            <a:off x="0" y="381"/>
                            <a:ext cx="6019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246866" name="Прямая соединительная линия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01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50A6D" id="Группа 6" o:spid="_x0000_s1026" style="position:absolute;margin-left:1.2pt;margin-top:3.95pt;width:519.4pt;height:3.55pt;z-index:251659264;mso-width-relative:margin" coordsize="6019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">
                <v:line id="Прямая соединительная линия 1" o:spid="_x0000_s1027" style="position:absolute;visibility:visible;mso-wrap-style:square" from="0,381" to="60198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" strokeweight="1.5pt">
                  <v:stroke joinstyle="miter"/>
                </v:line>
                <v:line id="Прямая соединительная линия 2" o:spid="_x0000_s1028" style="position:absolute;visibility:visible;mso-wrap-style:square" from="0,0" to="6019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" strokeweight="1pt">
                  <v:stroke joinstyle="miter"/>
                </v:line>
              </v:group>
            </w:pict>
          </mc:Fallback>
        </mc:AlternateContent>
      </w:r>
    </w:p>
    <w:p w14:paraId="4D8F67B8" w14:textId="11207EFC" w:rsidR="006722B9" w:rsidRDefault="006722B9">
      <w:r>
        <w:rPr>
          <w:noProof/>
        </w:rPr>
        <w:drawing>
          <wp:inline distT="0" distB="0" distL="0" distR="0" wp14:anchorId="01233141" wp14:editId="58CCC68B">
            <wp:extent cx="5940425" cy="3568535"/>
            <wp:effectExtent l="0" t="0" r="3175" b="0"/>
            <wp:docPr id="5444535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15" cy="357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54402" wp14:editId="72E196CC">
            <wp:extent cx="5940425" cy="4162301"/>
            <wp:effectExtent l="0" t="0" r="3175" b="0"/>
            <wp:docPr id="8171527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52" cy="416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D3EF" w14:textId="1DA96DF5" w:rsidR="002B1781" w:rsidRPr="002B1781" w:rsidRDefault="002B1781" w:rsidP="002B1781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пгт. Верх-Нейвинский, 2025</w:t>
      </w:r>
    </w:p>
    <w:sectPr w:rsidR="002B1781" w:rsidRPr="002B1781" w:rsidSect="002B1781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524"/>
    <w:rsid w:val="000F0100"/>
    <w:rsid w:val="002B1781"/>
    <w:rsid w:val="006722B9"/>
    <w:rsid w:val="009E4F96"/>
    <w:rsid w:val="00B71912"/>
    <w:rsid w:val="00E5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4117"/>
  <w15:chartTrackingRefBased/>
  <w15:docId w15:val="{114F23D3-C1A9-4A17-B6C2-585F4A16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65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65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5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65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65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65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65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65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65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5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565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565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65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652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65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652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65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65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65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565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65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65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65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652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5652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5652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565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5652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565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GoCHS</dc:creator>
  <cp:keywords/>
  <dc:description/>
  <cp:lastModifiedBy>GoCHS</cp:lastModifiedBy>
  <cp:revision>3</cp:revision>
  <dcterms:created xsi:type="dcterms:W3CDTF">2025-02-19T03:34:00Z</dcterms:created>
  <dcterms:modified xsi:type="dcterms:W3CDTF">2025-02-19T03:40:00Z</dcterms:modified>
</cp:coreProperties>
</file>